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73" w:rsidRPr="00153A49" w:rsidRDefault="00A64073" w:rsidP="00A64073">
      <w:pPr>
        <w:jc w:val="center"/>
        <w:rPr>
          <w:rFonts w:asciiTheme="majorHAnsi" w:hAnsiTheme="majorHAnsi"/>
        </w:rPr>
      </w:pPr>
      <w:r w:rsidRPr="00153A49">
        <w:rPr>
          <w:rFonts w:asciiTheme="majorHAnsi" w:hAnsiTheme="majorHAnsi"/>
          <w:noProof/>
          <w:lang w:eastAsia="sk-SK"/>
        </w:rPr>
        <w:drawing>
          <wp:inline distT="0" distB="0" distL="0" distR="0">
            <wp:extent cx="5760720" cy="871855"/>
            <wp:effectExtent l="0" t="0" r="0" b="444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enska cestna sp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B25" w:rsidRPr="00377B25" w:rsidRDefault="00377B25" w:rsidP="00BB7448">
      <w:pPr>
        <w:jc w:val="center"/>
        <w:rPr>
          <w:rFonts w:ascii="Arial" w:hAnsi="Arial" w:cs="Arial"/>
          <w:b/>
          <w:sz w:val="18"/>
          <w:szCs w:val="28"/>
        </w:rPr>
      </w:pPr>
    </w:p>
    <w:p w:rsidR="00BB7448" w:rsidRPr="00C346EE" w:rsidRDefault="00025FEE" w:rsidP="00BB74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Dopravná (</w:t>
      </w:r>
      <w:proofErr w:type="spellStart"/>
      <w:r>
        <w:rPr>
          <w:rFonts w:ascii="Arial" w:hAnsi="Arial" w:cs="Arial"/>
          <w:b/>
          <w:sz w:val="28"/>
          <w:szCs w:val="28"/>
        </w:rPr>
        <w:t>ne</w:t>
      </w:r>
      <w:proofErr w:type="spellEnd"/>
      <w:r>
        <w:rPr>
          <w:rFonts w:ascii="Arial" w:hAnsi="Arial" w:cs="Arial"/>
          <w:b/>
          <w:sz w:val="28"/>
          <w:szCs w:val="28"/>
        </w:rPr>
        <w:t>)značka</w:t>
      </w:r>
      <w:r w:rsidR="007D42C9">
        <w:rPr>
          <w:rFonts w:ascii="Arial" w:hAnsi="Arial" w:cs="Arial"/>
          <w:b/>
          <w:sz w:val="28"/>
          <w:szCs w:val="28"/>
        </w:rPr>
        <w:t xml:space="preserve"> 2016</w:t>
      </w:r>
    </w:p>
    <w:p w:rsidR="000E6144" w:rsidRPr="008E46F0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Slovenská cestná spoločnosť (SCS) vyhlasuje v poradí 2. ročník fotosúťaže s tematikou dopravného značenia pod názvom Dopravná (</w:t>
      </w:r>
      <w:proofErr w:type="spellStart"/>
      <w:r w:rsidRPr="008E46F0">
        <w:rPr>
          <w:rFonts w:ascii="Arial" w:hAnsi="Arial" w:cs="Arial"/>
        </w:rPr>
        <w:t>ne</w:t>
      </w:r>
      <w:proofErr w:type="spellEnd"/>
      <w:r w:rsidRPr="008E46F0">
        <w:rPr>
          <w:rFonts w:ascii="Arial" w:hAnsi="Arial" w:cs="Arial"/>
        </w:rPr>
        <w:t>)značka 2016. Cieľom súťaže je ukázať na nedostatky a prispieť k skvalitneniu používania dopravných značiek na cestnej sieti SR.</w:t>
      </w:r>
    </w:p>
    <w:p w:rsidR="00025FEE" w:rsidRPr="009C3483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  <w:sz w:val="14"/>
        </w:rPr>
      </w:pPr>
    </w:p>
    <w:p w:rsidR="00025FEE" w:rsidRPr="008E46F0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Témy súťaže:</w:t>
      </w:r>
    </w:p>
    <w:p w:rsidR="00025FEE" w:rsidRPr="000F51D1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  <w:sz w:val="16"/>
        </w:rPr>
      </w:pPr>
    </w:p>
    <w:p w:rsidR="00025FEE" w:rsidRPr="008E46F0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  <w:b/>
        </w:rPr>
      </w:pPr>
      <w:r w:rsidRPr="008E46F0">
        <w:rPr>
          <w:rFonts w:ascii="Arial" w:hAnsi="Arial" w:cs="Arial"/>
          <w:b/>
        </w:rPr>
        <w:t>Téma 1: Ľudová tvorivosť pri výrobe dopravných značiek</w:t>
      </w:r>
    </w:p>
    <w:p w:rsidR="00025FEE" w:rsidRPr="008E46F0" w:rsidRDefault="00BF111F" w:rsidP="00377B25">
      <w:pPr>
        <w:pStyle w:val="Odsekzoznamu"/>
        <w:spacing w:line="288" w:lineRule="auto"/>
        <w:ind w:left="0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Z</w:t>
      </w:r>
      <w:r w:rsidR="00025FEE" w:rsidRPr="008E46F0">
        <w:rPr>
          <w:rFonts w:ascii="Arial" w:hAnsi="Arial" w:cs="Arial"/>
        </w:rPr>
        <w:t>načka, ktorú nepozná platná vyhláška, použitie starej, už neplatnej značky, neplatný, resp. neznámy tvar značky, resp. nápis na značke</w:t>
      </w:r>
    </w:p>
    <w:p w:rsidR="00025FEE" w:rsidRPr="008E46F0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</w:rPr>
      </w:pPr>
    </w:p>
    <w:p w:rsidR="00025FEE" w:rsidRPr="008E46F0" w:rsidRDefault="00025FEE" w:rsidP="00377B25">
      <w:pPr>
        <w:pStyle w:val="Odsekzoznamu"/>
        <w:spacing w:line="288" w:lineRule="auto"/>
        <w:ind w:left="0"/>
        <w:jc w:val="both"/>
        <w:rPr>
          <w:rFonts w:ascii="Arial" w:hAnsi="Arial" w:cs="Arial"/>
          <w:b/>
        </w:rPr>
      </w:pPr>
      <w:r w:rsidRPr="008E46F0">
        <w:rPr>
          <w:rFonts w:ascii="Arial" w:hAnsi="Arial" w:cs="Arial"/>
          <w:b/>
        </w:rPr>
        <w:t>Téma 2: Nezmyselná kombinácia a nesprávne umiestnenie dopravných značiek</w:t>
      </w:r>
    </w:p>
    <w:p w:rsidR="00025FEE" w:rsidRPr="008E46F0" w:rsidRDefault="00BF111F" w:rsidP="00377B25">
      <w:pPr>
        <w:pStyle w:val="Odsekzoznamu"/>
        <w:spacing w:line="288" w:lineRule="auto"/>
        <w:ind w:left="0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P</w:t>
      </w:r>
      <w:r w:rsidR="00025FEE" w:rsidRPr="008E46F0">
        <w:rPr>
          <w:rFonts w:ascii="Arial" w:hAnsi="Arial" w:cs="Arial"/>
        </w:rPr>
        <w:t>oužitie dopravných značiek, ktoré sú nesprávne, nezmyselne umiestnené, resp. použitie značiek, ktoré sú vo vzájomnej kombinácii nezmyselné</w:t>
      </w:r>
    </w:p>
    <w:p w:rsidR="00BF111F" w:rsidRPr="000F51D1" w:rsidRDefault="00BF111F" w:rsidP="00377B25">
      <w:pPr>
        <w:pStyle w:val="Odsekzoznamu"/>
        <w:spacing w:line="288" w:lineRule="auto"/>
        <w:ind w:left="0"/>
        <w:jc w:val="both"/>
        <w:rPr>
          <w:rFonts w:ascii="Arial" w:hAnsi="Arial" w:cs="Arial"/>
          <w:sz w:val="16"/>
        </w:rPr>
      </w:pPr>
    </w:p>
    <w:p w:rsidR="00BF111F" w:rsidRPr="008E46F0" w:rsidRDefault="00BF111F" w:rsidP="00377B25">
      <w:pPr>
        <w:pStyle w:val="Odsekzoznamu"/>
        <w:spacing w:line="288" w:lineRule="auto"/>
        <w:ind w:left="0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Pravidlá súťaže:</w:t>
      </w:r>
    </w:p>
    <w:p w:rsidR="00BF111F" w:rsidRPr="000F51D1" w:rsidRDefault="00BF111F" w:rsidP="00377B25">
      <w:pPr>
        <w:pStyle w:val="Odsekzoznamu"/>
        <w:spacing w:line="288" w:lineRule="auto"/>
        <w:ind w:left="0"/>
        <w:jc w:val="both"/>
        <w:rPr>
          <w:rFonts w:ascii="Arial" w:hAnsi="Arial" w:cs="Arial"/>
          <w:sz w:val="16"/>
        </w:rPr>
      </w:pPr>
    </w:p>
    <w:p w:rsidR="00BF111F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s</w:t>
      </w:r>
      <w:r w:rsidR="00BF111F" w:rsidRPr="008E46F0">
        <w:rPr>
          <w:rFonts w:ascii="Arial" w:hAnsi="Arial" w:cs="Arial"/>
        </w:rPr>
        <w:t>úťaž organizuje Slovenská cestná spoločnosť, Koceľova 15, 815 94 Bratislava</w:t>
      </w:r>
    </w:p>
    <w:p w:rsidR="00BF111F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d</w:t>
      </w:r>
      <w:r w:rsidR="00BF111F" w:rsidRPr="008E46F0">
        <w:rPr>
          <w:rFonts w:ascii="Arial" w:hAnsi="Arial" w:cs="Arial"/>
        </w:rPr>
        <w:t xml:space="preserve">o súťaže sa prijímajú digitálne fotografie v tvare </w:t>
      </w:r>
      <w:proofErr w:type="spellStart"/>
      <w:r w:rsidR="00BF111F" w:rsidRPr="008E46F0">
        <w:rPr>
          <w:rFonts w:ascii="Arial" w:hAnsi="Arial" w:cs="Arial"/>
        </w:rPr>
        <w:t>jpg</w:t>
      </w:r>
      <w:proofErr w:type="spellEnd"/>
      <w:r w:rsidR="00BF111F" w:rsidRPr="008E46F0">
        <w:rPr>
          <w:rFonts w:ascii="Arial" w:hAnsi="Arial" w:cs="Arial"/>
        </w:rPr>
        <w:t xml:space="preserve">, </w:t>
      </w:r>
      <w:proofErr w:type="spellStart"/>
      <w:r w:rsidR="00BF111F" w:rsidRPr="008E46F0">
        <w:rPr>
          <w:rFonts w:ascii="Arial" w:hAnsi="Arial" w:cs="Arial"/>
        </w:rPr>
        <w:t>png</w:t>
      </w:r>
      <w:proofErr w:type="spellEnd"/>
      <w:r w:rsidR="00BF111F" w:rsidRPr="008E46F0">
        <w:rPr>
          <w:rFonts w:ascii="Arial" w:hAnsi="Arial" w:cs="Arial"/>
        </w:rPr>
        <w:t xml:space="preserve">, </w:t>
      </w:r>
      <w:proofErr w:type="spellStart"/>
      <w:r w:rsidR="00BF111F" w:rsidRPr="008E46F0">
        <w:rPr>
          <w:rFonts w:ascii="Arial" w:hAnsi="Arial" w:cs="Arial"/>
        </w:rPr>
        <w:t>tif</w:t>
      </w:r>
      <w:proofErr w:type="spellEnd"/>
      <w:r w:rsidR="00BF111F" w:rsidRPr="008E46F0">
        <w:rPr>
          <w:rFonts w:ascii="Arial" w:hAnsi="Arial" w:cs="Arial"/>
        </w:rPr>
        <w:t xml:space="preserve"> s minimálnym rozlíšením 2 MB a klasické čiernobiele alebo farebné fotografie veľkosti najmenej 13x18 cm,</w:t>
      </w:r>
    </w:p>
    <w:p w:rsidR="00BF111F" w:rsidRPr="008E46F0" w:rsidRDefault="00BF111F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ku každej fotografii musí byť jasne uvedené meno autora, súťažná téma (1 alebo 2), názov snímky, prípadne vysvetľujúci text k snímke,</w:t>
      </w:r>
    </w:p>
    <w:p w:rsidR="00BF111F" w:rsidRPr="008E46F0" w:rsidRDefault="00BF111F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jeden účastník súťaže môže do každej témy poslať max. 3 fotografie,</w:t>
      </w:r>
    </w:p>
    <w:p w:rsidR="00377B25" w:rsidRPr="00025FEE" w:rsidRDefault="00377B25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  <w:sz w:val="24"/>
        </w:rPr>
      </w:pPr>
      <w:r w:rsidRPr="008E46F0">
        <w:rPr>
          <w:rFonts w:ascii="Arial" w:hAnsi="Arial" w:cs="Arial"/>
        </w:rPr>
        <w:t>do súťaže môžu byť zaslané iba fotografie dopravného značenia na Slovensku</w:t>
      </w:r>
      <w:r>
        <w:rPr>
          <w:rFonts w:ascii="Arial" w:hAnsi="Arial" w:cs="Arial"/>
          <w:sz w:val="24"/>
        </w:rPr>
        <w:t>,</w:t>
      </w:r>
    </w:p>
    <w:p w:rsidR="00BF111F" w:rsidRPr="008E46F0" w:rsidRDefault="00BF111F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 xml:space="preserve">digitálne fotografie do súťaže posielajte e-mailom na adresu: </w:t>
      </w:r>
      <w:hyperlink r:id="rId8" w:history="1">
        <w:r w:rsidR="00E86892" w:rsidRPr="00875756">
          <w:rPr>
            <w:rStyle w:val="Hypertextovprepojenie"/>
            <w:rFonts w:ascii="Arial" w:hAnsi="Arial" w:cs="Arial"/>
          </w:rPr>
          <w:t>popelka@cestnaspol.sk</w:t>
        </w:r>
      </w:hyperlink>
      <w:r w:rsidRPr="008E46F0">
        <w:rPr>
          <w:rFonts w:ascii="Arial" w:hAnsi="Arial" w:cs="Arial"/>
        </w:rPr>
        <w:t xml:space="preserve"> a klasické fotografie poštou na adresu: Slovenská cestná spoločnosť, Koceľova 15, 815 94 Bratislava,</w:t>
      </w:r>
    </w:p>
    <w:p w:rsidR="00BF111F" w:rsidRPr="008E46F0" w:rsidRDefault="00BF111F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súťažiaci musí byť autorom zaslanej snímky,</w:t>
      </w:r>
    </w:p>
    <w:p w:rsidR="00BF111F" w:rsidRPr="008E46F0" w:rsidRDefault="00BF111F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 xml:space="preserve">uzávierka súťaže je </w:t>
      </w:r>
      <w:r w:rsidR="008E46F0" w:rsidRPr="008E46F0">
        <w:rPr>
          <w:rFonts w:ascii="Arial" w:hAnsi="Arial" w:cs="Arial"/>
        </w:rPr>
        <w:t>15. septembra 2016,</w:t>
      </w:r>
    </w:p>
    <w:p w:rsidR="008E46F0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výsledky vyhodnotí Komisia pre hodnotenie súťaže, a to najneskôr do 30. septembra 2016,</w:t>
      </w:r>
    </w:p>
    <w:p w:rsidR="008E46F0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vyhlásenie výsledkov sa uskutoční 6. októbra 2016 v rámci XXI. ročníka Dni slovenských cestárov v Banskej Bystrici,</w:t>
      </w:r>
    </w:p>
    <w:p w:rsidR="008E46F0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každá súťažná téma bude vyhodnotená samostatne, pričom jeden autor nemôže v jednej súťažnej téme získať viac cien,</w:t>
      </w:r>
    </w:p>
    <w:p w:rsidR="008E46F0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>zaslaním fotografie dáva autor snímky súhlas na jej vystavenie na akciách SCS a na jej uverejnenie v periodikách SCS, resp. v periodikách, s ktorými SCS spolupracuje,</w:t>
      </w:r>
    </w:p>
    <w:p w:rsidR="008E46F0" w:rsidRPr="008E46F0" w:rsidRDefault="008E46F0" w:rsidP="00377B25">
      <w:pPr>
        <w:pStyle w:val="Odsekzoznamu"/>
        <w:numPr>
          <w:ilvl w:val="0"/>
          <w:numId w:val="8"/>
        </w:numPr>
        <w:spacing w:line="288" w:lineRule="auto"/>
        <w:ind w:left="714" w:hanging="357"/>
        <w:jc w:val="both"/>
        <w:rPr>
          <w:rFonts w:ascii="Arial" w:hAnsi="Arial" w:cs="Arial"/>
        </w:rPr>
      </w:pPr>
      <w:r w:rsidRPr="008E46F0">
        <w:rPr>
          <w:rFonts w:ascii="Arial" w:hAnsi="Arial" w:cs="Arial"/>
        </w:rPr>
        <w:t xml:space="preserve">fotografie zaslané do súťaže s autorom </w:t>
      </w:r>
      <w:r w:rsidR="00377B25">
        <w:rPr>
          <w:rFonts w:ascii="Arial" w:hAnsi="Arial" w:cs="Arial"/>
        </w:rPr>
        <w:t>nevracajú.</w:t>
      </w:r>
      <w:bookmarkStart w:id="0" w:name="_GoBack"/>
      <w:bookmarkEnd w:id="0"/>
    </w:p>
    <w:p w:rsidR="00377B25" w:rsidRDefault="00377B25" w:rsidP="00377B25">
      <w:pPr>
        <w:pStyle w:val="Odsekzoznamu"/>
        <w:spacing w:line="312" w:lineRule="auto"/>
        <w:ind w:left="714"/>
        <w:jc w:val="both"/>
        <w:rPr>
          <w:rFonts w:ascii="Arial" w:hAnsi="Arial" w:cs="Arial"/>
          <w:sz w:val="24"/>
        </w:rPr>
      </w:pPr>
    </w:p>
    <w:p w:rsidR="00377B25" w:rsidRDefault="00377B25" w:rsidP="00377B25">
      <w:pPr>
        <w:pStyle w:val="Odsekzoznamu"/>
        <w:spacing w:line="312" w:lineRule="auto"/>
        <w:ind w:left="714"/>
        <w:jc w:val="both"/>
        <w:rPr>
          <w:rFonts w:ascii="Arial" w:hAnsi="Arial" w:cs="Arial"/>
        </w:rPr>
      </w:pPr>
      <w:r w:rsidRPr="00377B25">
        <w:rPr>
          <w:rFonts w:ascii="Arial" w:hAnsi="Arial" w:cs="Arial"/>
        </w:rPr>
        <w:t>V Bratislave, 1.5.2016</w:t>
      </w:r>
    </w:p>
    <w:p w:rsidR="00377B25" w:rsidRDefault="00377B25" w:rsidP="00377B25">
      <w:pPr>
        <w:pStyle w:val="Odsekzoznamu"/>
        <w:spacing w:line="312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7B25" w:rsidRDefault="00377B25" w:rsidP="00377B25">
      <w:pPr>
        <w:pStyle w:val="Odsekzoznamu"/>
        <w:spacing w:line="312" w:lineRule="auto"/>
        <w:ind w:left="714"/>
        <w:jc w:val="both"/>
        <w:rPr>
          <w:rFonts w:ascii="Arial" w:hAnsi="Arial" w:cs="Arial"/>
        </w:rPr>
      </w:pPr>
    </w:p>
    <w:p w:rsidR="00377B25" w:rsidRDefault="00377B25" w:rsidP="00377B25">
      <w:pPr>
        <w:pStyle w:val="Odsekzoznamu"/>
        <w:spacing w:line="312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Ján Šedivý, CSc.</w:t>
      </w:r>
    </w:p>
    <w:p w:rsidR="00377B25" w:rsidRPr="00377B25" w:rsidRDefault="00377B25" w:rsidP="00377B25">
      <w:pPr>
        <w:pStyle w:val="Odsekzoznamu"/>
        <w:spacing w:line="312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SCS</w:t>
      </w:r>
    </w:p>
    <w:sectPr w:rsidR="00377B25" w:rsidRPr="00377B25" w:rsidSect="009C3483">
      <w:footerReference w:type="default" r:id="rId9"/>
      <w:pgSz w:w="11906" w:h="16838"/>
      <w:pgMar w:top="426" w:right="96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F8" w:rsidRDefault="00360FF8" w:rsidP="00923938">
      <w:pPr>
        <w:spacing w:after="0" w:line="240" w:lineRule="auto"/>
      </w:pPr>
      <w:r>
        <w:separator/>
      </w:r>
    </w:p>
  </w:endnote>
  <w:endnote w:type="continuationSeparator" w:id="0">
    <w:p w:rsidR="00360FF8" w:rsidRDefault="00360FF8" w:rsidP="0092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8" w:rsidRDefault="00923938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2181225</wp:posOffset>
          </wp:positionH>
          <wp:positionV relativeFrom="margin">
            <wp:posOffset>9552940</wp:posOffset>
          </wp:positionV>
          <wp:extent cx="1303421" cy="381000"/>
          <wp:effectExtent l="0" t="0" r="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vt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42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F8" w:rsidRDefault="00360FF8" w:rsidP="00923938">
      <w:pPr>
        <w:spacing w:after="0" w:line="240" w:lineRule="auto"/>
      </w:pPr>
      <w:r>
        <w:separator/>
      </w:r>
    </w:p>
  </w:footnote>
  <w:footnote w:type="continuationSeparator" w:id="0">
    <w:p w:rsidR="00360FF8" w:rsidRDefault="00360FF8" w:rsidP="0092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8A9"/>
    <w:multiLevelType w:val="hybridMultilevel"/>
    <w:tmpl w:val="227C4B48"/>
    <w:lvl w:ilvl="0" w:tplc="B0E26E72">
      <w:start w:val="82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8223F"/>
    <w:multiLevelType w:val="hybridMultilevel"/>
    <w:tmpl w:val="0BE4925E"/>
    <w:lvl w:ilvl="0" w:tplc="015C6B90">
      <w:start w:val="8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942"/>
    <w:multiLevelType w:val="hybridMultilevel"/>
    <w:tmpl w:val="7268A058"/>
    <w:lvl w:ilvl="0" w:tplc="015C6B90">
      <w:start w:val="821"/>
      <w:numFmt w:val="bullet"/>
      <w:lvlText w:val="-"/>
      <w:lvlJc w:val="left"/>
      <w:pPr>
        <w:ind w:left="17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31681DCA"/>
    <w:multiLevelType w:val="hybridMultilevel"/>
    <w:tmpl w:val="93FA684C"/>
    <w:lvl w:ilvl="0" w:tplc="015C6B90">
      <w:start w:val="821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B216F32"/>
    <w:multiLevelType w:val="hybridMultilevel"/>
    <w:tmpl w:val="3C54AE4E"/>
    <w:lvl w:ilvl="0" w:tplc="041B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83A60EF"/>
    <w:multiLevelType w:val="hybridMultilevel"/>
    <w:tmpl w:val="D5F83C2E"/>
    <w:lvl w:ilvl="0" w:tplc="015C6B90">
      <w:start w:val="82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755AC"/>
    <w:multiLevelType w:val="hybridMultilevel"/>
    <w:tmpl w:val="CE10EDAE"/>
    <w:lvl w:ilvl="0" w:tplc="015C6B90">
      <w:start w:val="821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63295A2E"/>
    <w:multiLevelType w:val="hybridMultilevel"/>
    <w:tmpl w:val="B4AA6528"/>
    <w:lvl w:ilvl="0" w:tplc="015C6B90">
      <w:start w:val="821"/>
      <w:numFmt w:val="bullet"/>
      <w:lvlText w:val="-"/>
      <w:lvlJc w:val="left"/>
      <w:pPr>
        <w:ind w:left="178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73"/>
    <w:rsid w:val="00017198"/>
    <w:rsid w:val="00025FEE"/>
    <w:rsid w:val="000509DB"/>
    <w:rsid w:val="00081A8C"/>
    <w:rsid w:val="000C273A"/>
    <w:rsid w:val="000D5DBF"/>
    <w:rsid w:val="000E6144"/>
    <w:rsid w:val="000F51D1"/>
    <w:rsid w:val="00153A49"/>
    <w:rsid w:val="001561F5"/>
    <w:rsid w:val="00186F83"/>
    <w:rsid w:val="001C0B72"/>
    <w:rsid w:val="001E2A33"/>
    <w:rsid w:val="00210FB2"/>
    <w:rsid w:val="002253B0"/>
    <w:rsid w:val="00235189"/>
    <w:rsid w:val="00264A2E"/>
    <w:rsid w:val="00265B21"/>
    <w:rsid w:val="002F3A46"/>
    <w:rsid w:val="00360FF8"/>
    <w:rsid w:val="003759B8"/>
    <w:rsid w:val="00377B25"/>
    <w:rsid w:val="00377C3A"/>
    <w:rsid w:val="003A04C8"/>
    <w:rsid w:val="003A488A"/>
    <w:rsid w:val="003C2DBD"/>
    <w:rsid w:val="003D1778"/>
    <w:rsid w:val="003D418B"/>
    <w:rsid w:val="003E397A"/>
    <w:rsid w:val="00454A03"/>
    <w:rsid w:val="004603ED"/>
    <w:rsid w:val="004608A9"/>
    <w:rsid w:val="00461AFE"/>
    <w:rsid w:val="00496167"/>
    <w:rsid w:val="004B3EB4"/>
    <w:rsid w:val="004C7CCA"/>
    <w:rsid w:val="004E4B8E"/>
    <w:rsid w:val="00553719"/>
    <w:rsid w:val="0059118D"/>
    <w:rsid w:val="005D162A"/>
    <w:rsid w:val="005E2276"/>
    <w:rsid w:val="00624F42"/>
    <w:rsid w:val="00625DDA"/>
    <w:rsid w:val="00631F19"/>
    <w:rsid w:val="00652DE6"/>
    <w:rsid w:val="006D3D08"/>
    <w:rsid w:val="006E6DB9"/>
    <w:rsid w:val="00756C67"/>
    <w:rsid w:val="0079467C"/>
    <w:rsid w:val="007A5BBD"/>
    <w:rsid w:val="007D42C9"/>
    <w:rsid w:val="00815DCA"/>
    <w:rsid w:val="008B2858"/>
    <w:rsid w:val="008D20FC"/>
    <w:rsid w:val="008E46F0"/>
    <w:rsid w:val="008F2446"/>
    <w:rsid w:val="00923938"/>
    <w:rsid w:val="00982465"/>
    <w:rsid w:val="00996D3D"/>
    <w:rsid w:val="009B5DCD"/>
    <w:rsid w:val="009C3483"/>
    <w:rsid w:val="00A110D6"/>
    <w:rsid w:val="00A168DD"/>
    <w:rsid w:val="00A63679"/>
    <w:rsid w:val="00A64073"/>
    <w:rsid w:val="00AC0F07"/>
    <w:rsid w:val="00AD5FEA"/>
    <w:rsid w:val="00AE63DE"/>
    <w:rsid w:val="00B417FB"/>
    <w:rsid w:val="00B45CC0"/>
    <w:rsid w:val="00B71BC8"/>
    <w:rsid w:val="00B81434"/>
    <w:rsid w:val="00BB7448"/>
    <w:rsid w:val="00BF111F"/>
    <w:rsid w:val="00C346EE"/>
    <w:rsid w:val="00C774B5"/>
    <w:rsid w:val="00C864F0"/>
    <w:rsid w:val="00C95173"/>
    <w:rsid w:val="00CB0D2A"/>
    <w:rsid w:val="00CE76A8"/>
    <w:rsid w:val="00D0166F"/>
    <w:rsid w:val="00D31185"/>
    <w:rsid w:val="00D3202B"/>
    <w:rsid w:val="00D541C8"/>
    <w:rsid w:val="00D77D6F"/>
    <w:rsid w:val="00DC277E"/>
    <w:rsid w:val="00E24923"/>
    <w:rsid w:val="00E24E0F"/>
    <w:rsid w:val="00E31E56"/>
    <w:rsid w:val="00E64A5D"/>
    <w:rsid w:val="00E86892"/>
    <w:rsid w:val="00EA3DB1"/>
    <w:rsid w:val="00F069CD"/>
    <w:rsid w:val="00F63254"/>
    <w:rsid w:val="00F678E0"/>
    <w:rsid w:val="00F72A1C"/>
    <w:rsid w:val="00F749FC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BA783-A192-48B6-A066-AB5AB2B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5F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4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64073"/>
    <w:pPr>
      <w:ind w:left="720"/>
      <w:contextualSpacing/>
    </w:pPr>
  </w:style>
  <w:style w:type="paragraph" w:styleId="Normlnywebov">
    <w:name w:val="Normal (Web)"/>
    <w:basedOn w:val="Normlny"/>
    <w:rsid w:val="00A6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56C6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67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2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3938"/>
  </w:style>
  <w:style w:type="paragraph" w:styleId="Pta">
    <w:name w:val="footer"/>
    <w:basedOn w:val="Normlny"/>
    <w:link w:val="PtaChar"/>
    <w:uiPriority w:val="99"/>
    <w:unhideWhenUsed/>
    <w:rsid w:val="00923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elka@cestnaspol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jurikess</dc:creator>
  <cp:lastModifiedBy>Jozef Popelka</cp:lastModifiedBy>
  <cp:revision>7</cp:revision>
  <cp:lastPrinted>2016-03-07T07:44:00Z</cp:lastPrinted>
  <dcterms:created xsi:type="dcterms:W3CDTF">2016-03-07T10:37:00Z</dcterms:created>
  <dcterms:modified xsi:type="dcterms:W3CDTF">2016-05-17T14:50:00Z</dcterms:modified>
</cp:coreProperties>
</file>